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4A370" w14:textId="77777777" w:rsidR="00386C9F" w:rsidRDefault="00386C9F" w:rsidP="00386C9F">
      <w:pPr>
        <w:pBdr>
          <w:top w:val="nil"/>
          <w:left w:val="nil"/>
          <w:bottom w:val="nil"/>
          <w:right w:val="nil"/>
          <w:between w:val="nil"/>
        </w:pBdr>
        <w:ind w:right="-38"/>
        <w:jc w:val="center"/>
        <w:rPr>
          <w:rFonts w:ascii="Calibri" w:eastAsia="Calibri" w:hAnsi="Calibri" w:cs="Calibri"/>
          <w:b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>ANEXO 9</w:t>
      </w:r>
    </w:p>
    <w:p w14:paraId="7FAA6448" w14:textId="4F2D15CF" w:rsidR="00386C9F" w:rsidRDefault="00386C9F" w:rsidP="00386C9F">
      <w:pPr>
        <w:pBdr>
          <w:top w:val="nil"/>
          <w:left w:val="nil"/>
          <w:bottom w:val="nil"/>
          <w:right w:val="nil"/>
          <w:between w:val="nil"/>
        </w:pBdr>
        <w:ind w:right="-38"/>
        <w:jc w:val="center"/>
        <w:rPr>
          <w:rFonts w:ascii="Calibri" w:eastAsia="Calibri" w:hAnsi="Calibri" w:cs="Calibri"/>
          <w:b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>COMPROMISO ANTICORRUPCIÓN</w:t>
      </w:r>
      <w:r w:rsidR="001538FC">
        <w:rPr>
          <w:rFonts w:ascii="Calibri" w:eastAsia="Calibri" w:hAnsi="Calibri" w:cs="Calibri"/>
          <w:b/>
          <w:color w:val="000000"/>
          <w:sz w:val="18"/>
          <w:szCs w:val="18"/>
        </w:rPr>
        <w:t xml:space="preserve"> </w:t>
      </w:r>
    </w:p>
    <w:p w14:paraId="46D60B67" w14:textId="77777777" w:rsidR="00386C9F" w:rsidRDefault="00386C9F" w:rsidP="00386C9F">
      <w:pPr>
        <w:pBdr>
          <w:top w:val="nil"/>
          <w:left w:val="nil"/>
          <w:bottom w:val="nil"/>
          <w:right w:val="nil"/>
          <w:between w:val="nil"/>
        </w:pBdr>
        <w:ind w:right="-38"/>
        <w:jc w:val="center"/>
        <w:rPr>
          <w:rFonts w:ascii="Calibri" w:eastAsia="Calibri" w:hAnsi="Calibri" w:cs="Calibri"/>
          <w:b/>
          <w:color w:val="000000"/>
          <w:sz w:val="18"/>
          <w:szCs w:val="18"/>
        </w:rPr>
      </w:pPr>
    </w:p>
    <w:p w14:paraId="1C8041F7" w14:textId="77777777" w:rsidR="00386C9F" w:rsidRDefault="00386C9F" w:rsidP="00386C9F">
      <w:pPr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Lugar y fecha</w:t>
      </w:r>
    </w:p>
    <w:p w14:paraId="7F6F6882" w14:textId="77777777" w:rsidR="00386C9F" w:rsidRDefault="00386C9F" w:rsidP="00386C9F">
      <w:pPr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 xml:space="preserve">Señores, </w:t>
      </w:r>
    </w:p>
    <w:p w14:paraId="700943E0" w14:textId="77777777" w:rsidR="00386C9F" w:rsidRDefault="00386C9F" w:rsidP="00386C9F">
      <w:pPr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MUNICIPIO DE SANTA LUCIA – ATLANTICO</w:t>
      </w:r>
    </w:p>
    <w:p w14:paraId="2E7DE3EF" w14:textId="42ECFAB5" w:rsidR="00386C9F" w:rsidRDefault="00386C9F" w:rsidP="00386C9F">
      <w:pPr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Contratación Mínima Cuantía No</w:t>
      </w:r>
      <w:r w:rsidRPr="00386C9F">
        <w:rPr>
          <w:rFonts w:ascii="Calibri" w:eastAsia="Calibri" w:hAnsi="Calibri" w:cs="Calibri"/>
          <w:b/>
          <w:i/>
          <w:sz w:val="18"/>
          <w:szCs w:val="18"/>
        </w:rPr>
        <w:t>. PC-00</w:t>
      </w:r>
      <w:r w:rsidR="003F4E98">
        <w:rPr>
          <w:rFonts w:ascii="Calibri" w:eastAsia="Calibri" w:hAnsi="Calibri" w:cs="Calibri"/>
          <w:b/>
          <w:i/>
          <w:sz w:val="18"/>
          <w:szCs w:val="18"/>
        </w:rPr>
        <w:t>7</w:t>
      </w:r>
      <w:r w:rsidRPr="00386C9F">
        <w:rPr>
          <w:rFonts w:ascii="Calibri" w:eastAsia="Calibri" w:hAnsi="Calibri" w:cs="Calibri"/>
          <w:b/>
          <w:i/>
          <w:sz w:val="18"/>
          <w:szCs w:val="18"/>
        </w:rPr>
        <w:t>-202</w:t>
      </w:r>
      <w:r w:rsidR="001538FC">
        <w:rPr>
          <w:rFonts w:ascii="Calibri" w:eastAsia="Calibri" w:hAnsi="Calibri" w:cs="Calibri"/>
          <w:b/>
          <w:i/>
          <w:sz w:val="18"/>
          <w:szCs w:val="18"/>
        </w:rPr>
        <w:t>6</w:t>
      </w:r>
    </w:p>
    <w:p w14:paraId="2E9E0F88" w14:textId="77777777" w:rsidR="00386C9F" w:rsidRDefault="00386C9F" w:rsidP="00386C9F">
      <w:pPr>
        <w:rPr>
          <w:rFonts w:ascii="Calibri" w:eastAsia="Calibri" w:hAnsi="Calibri" w:cs="Calibri"/>
          <w:b/>
          <w:sz w:val="18"/>
          <w:szCs w:val="18"/>
        </w:rPr>
      </w:pPr>
    </w:p>
    <w:p w14:paraId="00C6A7BB" w14:textId="77777777" w:rsidR="00386C9F" w:rsidRDefault="00386C9F" w:rsidP="00386C9F">
      <w:pPr>
        <w:jc w:val="both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[Nombre del representante legal o de la persona natural Proponente], identificado como aparece al pie de mi firma, [obrando en mi propio nombre o en mi calidad de representante legal de] [nombre del Proponente], manifiesto que:</w:t>
      </w:r>
    </w:p>
    <w:p w14:paraId="601D63CF" w14:textId="77777777" w:rsidR="00386C9F" w:rsidRDefault="00386C9F" w:rsidP="00386C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Apoyamos la acción del Estado colombiano y del municipio de SANTA </w:t>
      </w:r>
      <w:r>
        <w:rPr>
          <w:rFonts w:ascii="Calibri" w:eastAsia="Calibri" w:hAnsi="Calibri" w:cs="Calibri"/>
          <w:sz w:val="18"/>
          <w:szCs w:val="18"/>
        </w:rPr>
        <w:t>LUCÍA</w:t>
      </w:r>
      <w:r>
        <w:rPr>
          <w:rFonts w:ascii="Calibri" w:eastAsia="Calibri" w:hAnsi="Calibri" w:cs="Calibri"/>
          <w:color w:val="000000"/>
          <w:sz w:val="18"/>
          <w:szCs w:val="18"/>
        </w:rPr>
        <w:t xml:space="preserve"> – </w:t>
      </w:r>
      <w:r>
        <w:rPr>
          <w:rFonts w:ascii="Calibri" w:eastAsia="Calibri" w:hAnsi="Calibri" w:cs="Calibri"/>
          <w:sz w:val="18"/>
          <w:szCs w:val="18"/>
        </w:rPr>
        <w:t>ATLÁNTICO</w:t>
      </w:r>
      <w:r>
        <w:rPr>
          <w:rFonts w:ascii="Calibri" w:eastAsia="Calibri" w:hAnsi="Calibri" w:cs="Calibri"/>
          <w:color w:val="000000"/>
          <w:sz w:val="18"/>
          <w:szCs w:val="18"/>
        </w:rPr>
        <w:t xml:space="preserve"> para fortalecer la transparencia y la rendición de cuentas de la administración pública.</w:t>
      </w:r>
    </w:p>
    <w:p w14:paraId="628AE2DA" w14:textId="700D4332" w:rsidR="00386C9F" w:rsidRDefault="00386C9F" w:rsidP="00386C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No estamos en causal de inhabilidad alguna para celebrar el contrato objeto del Proceso competitivo </w:t>
      </w:r>
      <w:r w:rsidRPr="00386C9F">
        <w:rPr>
          <w:rFonts w:ascii="Calibri" w:eastAsia="Calibri" w:hAnsi="Calibri" w:cs="Calibri"/>
          <w:b/>
          <w:i/>
          <w:sz w:val="18"/>
          <w:szCs w:val="18"/>
        </w:rPr>
        <w:t>PC-00</w:t>
      </w:r>
      <w:r w:rsidR="003F4E98">
        <w:rPr>
          <w:rFonts w:ascii="Calibri" w:eastAsia="Calibri" w:hAnsi="Calibri" w:cs="Calibri"/>
          <w:b/>
          <w:i/>
          <w:sz w:val="18"/>
          <w:szCs w:val="18"/>
        </w:rPr>
        <w:t>7</w:t>
      </w:r>
      <w:r w:rsidRPr="00386C9F">
        <w:rPr>
          <w:rFonts w:ascii="Calibri" w:eastAsia="Calibri" w:hAnsi="Calibri" w:cs="Calibri"/>
          <w:b/>
          <w:i/>
          <w:sz w:val="18"/>
          <w:szCs w:val="18"/>
        </w:rPr>
        <w:t>-202</w:t>
      </w:r>
      <w:r w:rsidR="001538FC">
        <w:rPr>
          <w:rFonts w:ascii="Calibri" w:eastAsia="Calibri" w:hAnsi="Calibri" w:cs="Calibri"/>
          <w:b/>
          <w:i/>
          <w:sz w:val="18"/>
          <w:szCs w:val="18"/>
        </w:rPr>
        <w:t>6</w:t>
      </w:r>
    </w:p>
    <w:p w14:paraId="052DA4A8" w14:textId="77777777" w:rsidR="00386C9F" w:rsidRDefault="00386C9F" w:rsidP="00386C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Nos comprometemos a no ofrecer y no dar dádivas, sobornos o cualquier forma de halago, retribuciones o prebenda a servidores públicos o asesores de la Entidad Contratante, directamente o a través de sus empleados, contratistas o </w:t>
      </w:r>
      <w:r>
        <w:rPr>
          <w:rFonts w:ascii="Calibri" w:eastAsia="Calibri" w:hAnsi="Calibri" w:cs="Calibri"/>
          <w:sz w:val="18"/>
          <w:szCs w:val="18"/>
        </w:rPr>
        <w:t>terceros</w:t>
      </w:r>
      <w:r>
        <w:rPr>
          <w:rFonts w:ascii="Calibri" w:eastAsia="Calibri" w:hAnsi="Calibri" w:cs="Calibri"/>
          <w:color w:val="000000"/>
          <w:sz w:val="18"/>
          <w:szCs w:val="18"/>
        </w:rPr>
        <w:t>.</w:t>
      </w:r>
    </w:p>
    <w:p w14:paraId="4312843E" w14:textId="3CFC1616" w:rsidR="00386C9F" w:rsidRDefault="00386C9F" w:rsidP="00386C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Nos comprometemos a no efectuar acuerdos, o realizar actos o conductas que tengan por objeto o efecto la colusión en el Proceso competitivo PC-00</w:t>
      </w:r>
      <w:r w:rsidR="003F4E98">
        <w:rPr>
          <w:rFonts w:ascii="Calibri" w:eastAsia="Calibri" w:hAnsi="Calibri" w:cs="Calibri"/>
          <w:color w:val="000000"/>
          <w:sz w:val="18"/>
          <w:szCs w:val="18"/>
        </w:rPr>
        <w:t>7</w:t>
      </w:r>
      <w:r>
        <w:rPr>
          <w:rFonts w:ascii="Calibri" w:eastAsia="Calibri" w:hAnsi="Calibri" w:cs="Calibri"/>
          <w:color w:val="000000"/>
          <w:sz w:val="18"/>
          <w:szCs w:val="18"/>
        </w:rPr>
        <w:t>-202</w:t>
      </w:r>
      <w:r w:rsidR="001538FC">
        <w:rPr>
          <w:rFonts w:ascii="Calibri" w:eastAsia="Calibri" w:hAnsi="Calibri" w:cs="Calibri"/>
          <w:color w:val="000000"/>
          <w:sz w:val="18"/>
          <w:szCs w:val="18"/>
        </w:rPr>
        <w:t>6</w:t>
      </w:r>
      <w:r>
        <w:rPr>
          <w:rFonts w:ascii="Calibri" w:eastAsia="Calibri" w:hAnsi="Calibri" w:cs="Calibri"/>
          <w:color w:val="000000"/>
          <w:sz w:val="18"/>
          <w:szCs w:val="18"/>
        </w:rPr>
        <w:t>.</w:t>
      </w:r>
    </w:p>
    <w:p w14:paraId="386815BE" w14:textId="72A3B3F0" w:rsidR="00386C9F" w:rsidRPr="00386C9F" w:rsidRDefault="00386C9F" w:rsidP="00386C9F">
      <w:pPr>
        <w:pStyle w:val="Prrafodelista"/>
        <w:numPr>
          <w:ilvl w:val="0"/>
          <w:numId w:val="2"/>
        </w:numPr>
        <w:rPr>
          <w:rFonts w:ascii="Calibri" w:eastAsia="Calibri" w:hAnsi="Calibri" w:cs="Calibri"/>
          <w:color w:val="000000"/>
          <w:sz w:val="18"/>
          <w:szCs w:val="18"/>
        </w:rPr>
      </w:pPr>
      <w:r w:rsidRPr="00386C9F">
        <w:rPr>
          <w:rFonts w:ascii="Calibri" w:eastAsia="Calibri" w:hAnsi="Calibri" w:cs="Calibri"/>
          <w:color w:val="000000"/>
          <w:sz w:val="18"/>
          <w:szCs w:val="18"/>
        </w:rPr>
        <w:t>Nos comprometemos a revelar la información que sobre el Proceso competitivo PC-00</w:t>
      </w:r>
      <w:r w:rsidR="003F4E98">
        <w:rPr>
          <w:rFonts w:ascii="Calibri" w:eastAsia="Calibri" w:hAnsi="Calibri" w:cs="Calibri"/>
          <w:color w:val="000000"/>
          <w:sz w:val="18"/>
          <w:szCs w:val="18"/>
        </w:rPr>
        <w:t>7</w:t>
      </w:r>
      <w:r w:rsidRPr="00386C9F">
        <w:rPr>
          <w:rFonts w:ascii="Calibri" w:eastAsia="Calibri" w:hAnsi="Calibri" w:cs="Calibri"/>
          <w:color w:val="000000"/>
          <w:sz w:val="18"/>
          <w:szCs w:val="18"/>
        </w:rPr>
        <w:t>-202</w:t>
      </w:r>
      <w:r w:rsidR="001538FC">
        <w:rPr>
          <w:rFonts w:ascii="Calibri" w:eastAsia="Calibri" w:hAnsi="Calibri" w:cs="Calibri"/>
          <w:color w:val="000000"/>
          <w:sz w:val="18"/>
          <w:szCs w:val="18"/>
        </w:rPr>
        <w:t>6</w:t>
      </w:r>
      <w:r w:rsidRPr="00386C9F">
        <w:rPr>
          <w:rFonts w:ascii="Calibri" w:eastAsia="Calibri" w:hAnsi="Calibri" w:cs="Calibri"/>
          <w:color w:val="000000"/>
          <w:sz w:val="18"/>
          <w:szCs w:val="18"/>
        </w:rPr>
        <w:t>., nos soliciten los organismos de control de la República de Colombia.</w:t>
      </w:r>
    </w:p>
    <w:p w14:paraId="0C16DDFD" w14:textId="77777777" w:rsidR="00386C9F" w:rsidRDefault="00386C9F" w:rsidP="00386C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644EDCB8" w14:textId="77777777" w:rsidR="00386C9F" w:rsidRDefault="00386C9F" w:rsidP="00386C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Conocemos las consecuencias derivadas del incumplimiento del presente compromiso anticorrupción.</w:t>
      </w:r>
    </w:p>
    <w:p w14:paraId="40766652" w14:textId="77777777" w:rsidR="00386C9F" w:rsidRDefault="00386C9F" w:rsidP="00386C9F">
      <w:pPr>
        <w:pBdr>
          <w:top w:val="nil"/>
          <w:left w:val="nil"/>
          <w:bottom w:val="nil"/>
          <w:right w:val="nil"/>
          <w:between w:val="nil"/>
        </w:pBdr>
        <w:spacing w:before="160"/>
        <w:ind w:left="111" w:right="110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19402BB6" w14:textId="380F7288" w:rsidR="00386C9F" w:rsidRDefault="00386C9F" w:rsidP="00386C9F">
      <w:pPr>
        <w:jc w:val="both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En constancia de lo anterior firmo este documento a los XXXX días del mes de </w:t>
      </w:r>
      <w:r w:rsidR="001538FC">
        <w:rPr>
          <w:rFonts w:ascii="Calibri" w:eastAsia="Calibri" w:hAnsi="Calibri" w:cs="Calibri"/>
          <w:sz w:val="18"/>
          <w:szCs w:val="18"/>
        </w:rPr>
        <w:t>junio</w:t>
      </w:r>
      <w:r>
        <w:rPr>
          <w:rFonts w:ascii="Calibri" w:eastAsia="Calibri" w:hAnsi="Calibri" w:cs="Calibri"/>
          <w:sz w:val="18"/>
          <w:szCs w:val="18"/>
        </w:rPr>
        <w:t xml:space="preserve"> 202</w:t>
      </w:r>
      <w:r w:rsidR="001538FC">
        <w:rPr>
          <w:rFonts w:ascii="Calibri" w:eastAsia="Calibri" w:hAnsi="Calibri" w:cs="Calibri"/>
          <w:sz w:val="18"/>
          <w:szCs w:val="18"/>
        </w:rPr>
        <w:t>6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4DD9A960" w14:textId="77777777" w:rsidR="00386C9F" w:rsidRDefault="00386C9F" w:rsidP="00386C9F">
      <w:pPr>
        <w:jc w:val="both"/>
        <w:rPr>
          <w:rFonts w:ascii="Calibri" w:eastAsia="Calibri" w:hAnsi="Calibri" w:cs="Calibri"/>
          <w:b/>
          <w:sz w:val="18"/>
          <w:szCs w:val="18"/>
        </w:rPr>
      </w:pPr>
    </w:p>
    <w:p w14:paraId="3243B3EC" w14:textId="77777777" w:rsidR="00386C9F" w:rsidRDefault="00386C9F" w:rsidP="00386C9F">
      <w:pPr>
        <w:jc w:val="both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[Firma representante legal del Proponente o del Proponente persona natural]</w:t>
      </w:r>
    </w:p>
    <w:p w14:paraId="6A5A3BB9" w14:textId="77777777" w:rsidR="00386C9F" w:rsidRDefault="00386C9F" w:rsidP="00386C9F">
      <w:pPr>
        <w:jc w:val="both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 xml:space="preserve"> Nombre: [Insertar información]</w:t>
      </w:r>
    </w:p>
    <w:p w14:paraId="22B223FE" w14:textId="77777777" w:rsidR="00386C9F" w:rsidRDefault="00386C9F" w:rsidP="00386C9F">
      <w:pPr>
        <w:jc w:val="both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Cargo: [Insertar información]</w:t>
      </w:r>
    </w:p>
    <w:p w14:paraId="271B7D73" w14:textId="77777777" w:rsidR="00386C9F" w:rsidRDefault="00386C9F" w:rsidP="00386C9F">
      <w:pPr>
        <w:jc w:val="both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Documento de Identidad: [Insertar información]</w:t>
      </w:r>
    </w:p>
    <w:p w14:paraId="64A864C4" w14:textId="77777777" w:rsidR="00386C9F" w:rsidRDefault="00386C9F" w:rsidP="00386C9F">
      <w:pPr>
        <w:jc w:val="both"/>
        <w:rPr>
          <w:rFonts w:ascii="Calibri" w:eastAsia="Calibri" w:hAnsi="Calibri" w:cs="Calibri"/>
          <w:b/>
          <w:sz w:val="18"/>
          <w:szCs w:val="18"/>
        </w:rPr>
      </w:pPr>
    </w:p>
    <w:p w14:paraId="2B2E91B0" w14:textId="77777777" w:rsidR="00386C9F" w:rsidRDefault="00386C9F" w:rsidP="00386C9F">
      <w:pPr>
        <w:jc w:val="both"/>
        <w:rPr>
          <w:rFonts w:ascii="Arial Narrow" w:eastAsia="Arial Narrow" w:hAnsi="Arial Narrow" w:cs="Arial Narrow"/>
          <w:b/>
        </w:rPr>
      </w:pPr>
    </w:p>
    <w:p w14:paraId="3497E8A7" w14:textId="77777777" w:rsidR="00386C9F" w:rsidRDefault="00386C9F" w:rsidP="00386C9F">
      <w:pPr>
        <w:jc w:val="both"/>
        <w:rPr>
          <w:rFonts w:ascii="Arial Narrow" w:eastAsia="Arial Narrow" w:hAnsi="Arial Narrow" w:cs="Arial Narrow"/>
          <w:b/>
        </w:rPr>
      </w:pPr>
    </w:p>
    <w:p w14:paraId="42C50EBB" w14:textId="77777777" w:rsidR="00386C9F" w:rsidRDefault="00386C9F" w:rsidP="00386C9F">
      <w:pPr>
        <w:jc w:val="both"/>
        <w:rPr>
          <w:rFonts w:ascii="Arial Narrow" w:eastAsia="Arial Narrow" w:hAnsi="Arial Narrow" w:cs="Arial Narrow"/>
          <w:b/>
        </w:rPr>
      </w:pPr>
    </w:p>
    <w:p w14:paraId="1CD30164" w14:textId="77777777" w:rsidR="00386C9F" w:rsidRDefault="00386C9F" w:rsidP="00386C9F">
      <w:pPr>
        <w:jc w:val="both"/>
        <w:rPr>
          <w:rFonts w:ascii="Arial Narrow" w:eastAsia="Arial Narrow" w:hAnsi="Arial Narrow" w:cs="Arial Narrow"/>
          <w:b/>
        </w:rPr>
      </w:pPr>
    </w:p>
    <w:p w14:paraId="65E90A8E" w14:textId="77777777" w:rsidR="00386C9F" w:rsidRDefault="00386C9F" w:rsidP="00386C9F">
      <w:pPr>
        <w:jc w:val="both"/>
        <w:rPr>
          <w:rFonts w:ascii="Arial Narrow" w:eastAsia="Arial Narrow" w:hAnsi="Arial Narrow" w:cs="Arial Narrow"/>
          <w:b/>
        </w:rPr>
      </w:pPr>
    </w:p>
    <w:p w14:paraId="3846D063" w14:textId="77777777" w:rsidR="00386C9F" w:rsidRDefault="00386C9F" w:rsidP="00386C9F">
      <w:pPr>
        <w:jc w:val="both"/>
        <w:rPr>
          <w:rFonts w:ascii="Arial Narrow" w:eastAsia="Arial Narrow" w:hAnsi="Arial Narrow" w:cs="Arial Narrow"/>
          <w:b/>
        </w:rPr>
      </w:pPr>
    </w:p>
    <w:p w14:paraId="0FB547E6" w14:textId="77777777" w:rsidR="00386C9F" w:rsidRDefault="00386C9F" w:rsidP="00386C9F">
      <w:pPr>
        <w:pBdr>
          <w:top w:val="nil"/>
          <w:left w:val="nil"/>
          <w:bottom w:val="nil"/>
          <w:right w:val="nil"/>
          <w:between w:val="nil"/>
        </w:pBdr>
        <w:ind w:right="-38"/>
        <w:jc w:val="center"/>
        <w:rPr>
          <w:rFonts w:ascii="Calibri" w:eastAsia="Calibri" w:hAnsi="Calibri" w:cs="Calibri"/>
          <w:color w:val="000000"/>
          <w:sz w:val="18"/>
          <w:szCs w:val="18"/>
        </w:rPr>
      </w:pPr>
    </w:p>
    <w:p w14:paraId="3894058B" w14:textId="77777777" w:rsidR="00386C9F" w:rsidRDefault="00386C9F" w:rsidP="00386C9F">
      <w:pPr>
        <w:pBdr>
          <w:top w:val="nil"/>
          <w:left w:val="nil"/>
          <w:bottom w:val="nil"/>
          <w:right w:val="nil"/>
          <w:between w:val="nil"/>
        </w:pBdr>
        <w:spacing w:before="3"/>
        <w:ind w:right="-38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</w:p>
    <w:p w14:paraId="21A567CF" w14:textId="77777777" w:rsidR="00386C9F" w:rsidRDefault="00386C9F" w:rsidP="00386C9F">
      <w:pPr>
        <w:pBdr>
          <w:top w:val="nil"/>
          <w:left w:val="nil"/>
          <w:bottom w:val="nil"/>
          <w:right w:val="nil"/>
          <w:between w:val="nil"/>
        </w:pBdr>
        <w:ind w:right="-38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</w:p>
    <w:p w14:paraId="618C4085" w14:textId="77777777" w:rsidR="00386C9F" w:rsidRDefault="00386C9F" w:rsidP="00386C9F">
      <w:pPr>
        <w:ind w:right="-38"/>
        <w:jc w:val="both"/>
        <w:rPr>
          <w:rFonts w:ascii="Calibri" w:eastAsia="Calibri" w:hAnsi="Calibri" w:cs="Calibri"/>
          <w:b/>
          <w:sz w:val="18"/>
          <w:szCs w:val="18"/>
        </w:rPr>
      </w:pPr>
    </w:p>
    <w:p w14:paraId="6FF92551" w14:textId="77777777" w:rsidR="00F316F0" w:rsidRPr="00F316F0" w:rsidRDefault="00F316F0" w:rsidP="00F316F0">
      <w:pPr>
        <w:pBdr>
          <w:top w:val="nil"/>
          <w:left w:val="nil"/>
          <w:bottom w:val="nil"/>
          <w:right w:val="nil"/>
          <w:between w:val="nil"/>
        </w:pBdr>
        <w:spacing w:before="3"/>
        <w:ind w:left="111" w:right="-179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p w14:paraId="4419984D" w14:textId="77777777" w:rsidR="00F316F0" w:rsidRPr="00F316F0" w:rsidRDefault="00F316F0" w:rsidP="00F316F0">
      <w:pPr>
        <w:ind w:right="-321"/>
        <w:jc w:val="both"/>
        <w:rPr>
          <w:rFonts w:ascii="Calibri" w:eastAsia="Calibri" w:hAnsi="Calibri" w:cs="Calibri"/>
          <w:sz w:val="18"/>
          <w:szCs w:val="18"/>
          <w:lang w:eastAsia="es-CO"/>
        </w:rPr>
      </w:pPr>
    </w:p>
    <w:p w14:paraId="24F48FD3" w14:textId="77777777" w:rsidR="00F316F0" w:rsidRPr="00F316F0" w:rsidRDefault="00F316F0" w:rsidP="00F316F0">
      <w:pPr>
        <w:ind w:right="-321"/>
        <w:jc w:val="both"/>
        <w:rPr>
          <w:rFonts w:ascii="Calibri" w:eastAsia="Calibri" w:hAnsi="Calibri" w:cs="Calibri"/>
          <w:sz w:val="18"/>
          <w:szCs w:val="18"/>
          <w:lang w:eastAsia="es-CO"/>
        </w:rPr>
      </w:pPr>
    </w:p>
    <w:p w14:paraId="553E60ED" w14:textId="77777777" w:rsidR="00F316F0" w:rsidRPr="00F316F0" w:rsidRDefault="00F316F0" w:rsidP="00F316F0">
      <w:pPr>
        <w:ind w:right="-321"/>
        <w:jc w:val="both"/>
        <w:rPr>
          <w:rFonts w:ascii="Calibri" w:eastAsia="Calibri" w:hAnsi="Calibri" w:cs="Calibri"/>
          <w:sz w:val="18"/>
          <w:szCs w:val="18"/>
          <w:lang w:eastAsia="es-CO"/>
        </w:rPr>
      </w:pPr>
    </w:p>
    <w:p w14:paraId="551944AE" w14:textId="77777777" w:rsidR="00F316F0" w:rsidRPr="00F316F0" w:rsidRDefault="00F316F0" w:rsidP="00F316F0">
      <w:pPr>
        <w:ind w:right="-321"/>
        <w:jc w:val="both"/>
        <w:rPr>
          <w:rFonts w:ascii="Calibri" w:eastAsia="Calibri" w:hAnsi="Calibri" w:cs="Calibri"/>
          <w:sz w:val="18"/>
          <w:szCs w:val="18"/>
          <w:lang w:eastAsia="es-CO"/>
        </w:rPr>
      </w:pPr>
    </w:p>
    <w:p w14:paraId="5B64F284" w14:textId="77777777" w:rsidR="00A7714B" w:rsidRPr="003D6D68" w:rsidRDefault="00A7714B" w:rsidP="003D6D68"/>
    <w:sectPr w:rsidR="00A7714B" w:rsidRPr="003D6D68">
      <w:headerReference w:type="default" r:id="rId8"/>
      <w:footerReference w:type="default" r:id="rId9"/>
      <w:pgSz w:w="12240" w:h="15840"/>
      <w:pgMar w:top="1940" w:right="1360" w:bottom="1820" w:left="1420" w:header="285" w:footer="16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FE95" w14:textId="77777777" w:rsidR="007F3471" w:rsidRDefault="007F3471">
      <w:r>
        <w:separator/>
      </w:r>
    </w:p>
  </w:endnote>
  <w:endnote w:type="continuationSeparator" w:id="0">
    <w:p w14:paraId="2654CE09" w14:textId="77777777" w:rsidR="007F3471" w:rsidRDefault="007F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D0DF0" w14:textId="408A3167" w:rsidR="00A7714B" w:rsidRPr="00DD7C2B" w:rsidRDefault="001E389B">
    <w:pPr>
      <w:rPr>
        <w:rFonts w:ascii="Calibri" w:eastAsia="Calibri" w:hAnsi="Calibri" w:cs="Calibri"/>
        <w:b/>
        <w:sz w:val="14"/>
        <w:szCs w:val="14"/>
        <w:lang w:val="en-US"/>
      </w:rPr>
    </w:pPr>
    <w:r w:rsidRPr="00C71242">
      <w:rPr>
        <w:rFonts w:ascii="Aptos" w:hAnsi="Aptos"/>
        <w:noProof/>
        <w:lang w:eastAsia="es-CO"/>
      </w:rPr>
      <w:drawing>
        <wp:anchor distT="0" distB="0" distL="0" distR="0" simplePos="0" relativeHeight="251665408" behindDoc="1" locked="0" layoutInCell="1" hidden="0" allowOverlap="1" wp14:anchorId="10961B6E" wp14:editId="5B8B938D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889875" cy="897255"/>
          <wp:effectExtent l="0" t="0" r="0" b="0"/>
          <wp:wrapNone/>
          <wp:docPr id="20" name="image2.png" descr="Interfaz de usuario gráfica, Aplicación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2.png" descr="Interfaz de usuario gráfica, Aplicación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89875" cy="8972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19CE" w14:textId="77777777" w:rsidR="007F3471" w:rsidRDefault="007F3471">
      <w:r>
        <w:separator/>
      </w:r>
    </w:p>
  </w:footnote>
  <w:footnote w:type="continuationSeparator" w:id="0">
    <w:p w14:paraId="3CC2A656" w14:textId="77777777" w:rsidR="007F3471" w:rsidRDefault="007F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EC92" w14:textId="5E66F761" w:rsidR="00A7714B" w:rsidRDefault="001E38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63360" behindDoc="1" locked="0" layoutInCell="1" hidden="0" allowOverlap="1" wp14:anchorId="2F2D32E9" wp14:editId="01140F84">
          <wp:simplePos x="0" y="0"/>
          <wp:positionH relativeFrom="page">
            <wp:align>right</wp:align>
          </wp:positionH>
          <wp:positionV relativeFrom="page">
            <wp:posOffset>18415</wp:posOffset>
          </wp:positionV>
          <wp:extent cx="7775575" cy="1333500"/>
          <wp:effectExtent l="0" t="0" r="0" b="0"/>
          <wp:wrapNone/>
          <wp:docPr id="2059039086" name="image1.png" descr="Imagen que contiene Form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039086" name="image1.png" descr="Imagen que contiene Form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5575" cy="1333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351C">
      <w:rPr>
        <w:noProof/>
        <w:lang w:val="en-US"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266924D0" wp14:editId="7F14337E">
              <wp:simplePos x="0" y="0"/>
              <wp:positionH relativeFrom="column">
                <wp:posOffset>-355599</wp:posOffset>
              </wp:positionH>
              <wp:positionV relativeFrom="paragraph">
                <wp:posOffset>901700</wp:posOffset>
              </wp:positionV>
              <wp:extent cx="9525" cy="12700"/>
              <wp:effectExtent l="0" t="0" r="0" b="0"/>
              <wp:wrapNone/>
              <wp:docPr id="1434004121" name="Conector recto de flecha 1434004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975555" y="3775238"/>
                        <a:ext cx="6740890" cy="952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7030A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2505E6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434004121" o:spid="_x0000_s1026" type="#_x0000_t32" style="position:absolute;margin-left:-28pt;margin-top:71pt;width:.75pt;height:1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" strokecolor="#7030a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80C87"/>
    <w:multiLevelType w:val="multilevel"/>
    <w:tmpl w:val="B7303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40FA3"/>
    <w:multiLevelType w:val="multilevel"/>
    <w:tmpl w:val="05EEC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00075">
    <w:abstractNumId w:val="0"/>
  </w:num>
  <w:num w:numId="2" w16cid:durableId="1083799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14B"/>
    <w:rsid w:val="00082917"/>
    <w:rsid w:val="00096873"/>
    <w:rsid w:val="001538FC"/>
    <w:rsid w:val="00177E48"/>
    <w:rsid w:val="001E389B"/>
    <w:rsid w:val="001F04D2"/>
    <w:rsid w:val="0032625F"/>
    <w:rsid w:val="00333CAD"/>
    <w:rsid w:val="00343EB6"/>
    <w:rsid w:val="00386C9F"/>
    <w:rsid w:val="003C51A0"/>
    <w:rsid w:val="003D6D68"/>
    <w:rsid w:val="003F4E98"/>
    <w:rsid w:val="004F0D25"/>
    <w:rsid w:val="005315D4"/>
    <w:rsid w:val="005849A2"/>
    <w:rsid w:val="00654C76"/>
    <w:rsid w:val="006C6F81"/>
    <w:rsid w:val="006D4441"/>
    <w:rsid w:val="00791D10"/>
    <w:rsid w:val="007A2400"/>
    <w:rsid w:val="007C06C9"/>
    <w:rsid w:val="007F3471"/>
    <w:rsid w:val="008E2ABB"/>
    <w:rsid w:val="0090351C"/>
    <w:rsid w:val="00A7714B"/>
    <w:rsid w:val="00D079AC"/>
    <w:rsid w:val="00DD7C2B"/>
    <w:rsid w:val="00F3136B"/>
    <w:rsid w:val="00F3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46B67"/>
  <w15:docId w15:val="{EA12FEFB-CCC8-42A6-B2F9-58850D36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2"/>
        <w:szCs w:val="22"/>
        <w:lang w:val="es-C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es-ES"/>
    </w:rPr>
  </w:style>
  <w:style w:type="paragraph" w:styleId="Ttulo1">
    <w:name w:val="heading 1"/>
    <w:basedOn w:val="Normal"/>
    <w:uiPriority w:val="1"/>
    <w:qFormat/>
    <w:pPr>
      <w:ind w:right="3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111"/>
      <w:jc w:val="both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160"/>
      <w:ind w:left="111" w:right="1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50C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0C6F"/>
    <w:rPr>
      <w:rFonts w:ascii="Cambria" w:eastAsia="Cambria" w:hAnsi="Cambria" w:cs="Cambr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50C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0C6F"/>
    <w:rPr>
      <w:rFonts w:ascii="Cambria" w:eastAsia="Cambria" w:hAnsi="Cambria" w:cs="Cambria"/>
      <w:lang w:val="es-ES"/>
    </w:rPr>
  </w:style>
  <w:style w:type="character" w:styleId="Hipervnculo">
    <w:name w:val="Hyperlink"/>
    <w:basedOn w:val="Fuentedeprrafopredeter"/>
    <w:uiPriority w:val="99"/>
    <w:unhideWhenUsed/>
    <w:rsid w:val="00D05094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0509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D245EF"/>
    <w:pPr>
      <w:widowControl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29A2"/>
    <w:rPr>
      <w:rFonts w:ascii="Cambria" w:eastAsia="Cambria" w:hAnsi="Cambria" w:cs="Cambria"/>
      <w:sz w:val="24"/>
      <w:szCs w:val="24"/>
      <w:lang w:val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9RHtnVErTn0LxHkn7c9m3NkJ6w==">CgMxLjA4AHIhMTRNYnlzaHl1M1pQNXRoX2JCODJqajc5b0pVSVBQN1Fz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gerenciajuridica@ecoviasas.com</cp:lastModifiedBy>
  <cp:revision>6</cp:revision>
  <cp:lastPrinted>2026-06-23T04:17:00Z</cp:lastPrinted>
  <dcterms:created xsi:type="dcterms:W3CDTF">2026-06-18T20:20:00Z</dcterms:created>
  <dcterms:modified xsi:type="dcterms:W3CDTF">2026-06-23T22:43:00Z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2024-01-30T00:00:00Z</vt:filetime>
  </property>
  <property fmtid="{D5CDD505-2E9C-101B-9397-08002B2CF9AE}" pid="5" name="Producer">
    <vt:lpwstr>Microsoft® Word 2013</vt:lpwstr>
  </property>
</Properties>
</file>